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7CA8632B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CE4FB0">
        <w:rPr>
          <w:rFonts w:eastAsia="Calibri"/>
          <w:bCs/>
          <w:sz w:val="22"/>
          <w:szCs w:val="22"/>
          <w:lang w:eastAsia="ar-SA"/>
        </w:rPr>
        <w:t>czujników tlenu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  <w:r w:rsidR="00701ED5">
        <w:rPr>
          <w:rFonts w:eastAsia="Calibri"/>
          <w:bCs/>
          <w:sz w:val="22"/>
          <w:szCs w:val="22"/>
          <w:lang w:eastAsia="ar-SA"/>
        </w:rPr>
        <w:t>(projekt 545)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3222E406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oferowane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j </w:t>
            </w:r>
            <w:r w:rsidR="00265A80">
              <w:rPr>
                <w:rFonts w:eastAsia="Calibri"/>
                <w:b/>
                <w:color w:val="000000"/>
                <w:lang w:eastAsia="ar-SA"/>
              </w:rPr>
              <w:t>surówki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97" w14:textId="77777777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E4FB0">
              <w:rPr>
                <w:rFonts w:eastAsia="Calibri"/>
                <w:bCs/>
                <w:lang w:eastAsia="ar-SA"/>
              </w:rPr>
              <w:t>Parametry techniczne:</w:t>
            </w:r>
          </w:p>
          <w:p w14:paraId="6C60427D" w14:textId="3A303679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- </w:t>
            </w:r>
            <w:r w:rsidRPr="00CE4FB0">
              <w:rPr>
                <w:rFonts w:eastAsia="Calibri"/>
                <w:bCs/>
                <w:lang w:eastAsia="ar-SA"/>
              </w:rPr>
              <w:t>2 elementy pomiarowe – termoelement typu S oraz ogniwo cyrkonowe dostosowane do pomiarów aktywności tlenu w żeliwie po obróbce nośnikami Mg,</w:t>
            </w:r>
          </w:p>
          <w:p w14:paraId="35599A15" w14:textId="32EE3891" w:rsidR="008C7205" w:rsidRPr="00785A92" w:rsidRDefault="00CE4FB0" w:rsidP="00CE4FB0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- </w:t>
            </w:r>
            <w:r w:rsidRPr="00CE4FB0">
              <w:rPr>
                <w:rFonts w:eastAsia="Calibri"/>
                <w:bCs/>
                <w:lang w:eastAsia="ar-SA"/>
              </w:rPr>
              <w:t>długość nominalna: 600 mm, NS 200 mm, średnica wewnętrzna rury osłonowej: 18 mm</w:t>
            </w:r>
            <w:r w:rsidR="008C7205" w:rsidRPr="00C270EB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 xml:space="preserve"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</w:t>
      </w:r>
      <w:r w:rsidRPr="008C7205">
        <w:rPr>
          <w:rFonts w:eastAsia="Calibri"/>
          <w:sz w:val="22"/>
          <w:szCs w:val="22"/>
          <w:lang w:eastAsia="ar-SA"/>
        </w:rPr>
        <w:lastRenderedPageBreak/>
        <w:t>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C96A" w14:textId="77777777" w:rsidR="000C3C71" w:rsidRDefault="000C3C71" w:rsidP="00911CFA">
      <w:r>
        <w:separator/>
      </w:r>
    </w:p>
  </w:endnote>
  <w:endnote w:type="continuationSeparator" w:id="0">
    <w:p w14:paraId="61A4842B" w14:textId="77777777" w:rsidR="000C3C71" w:rsidRDefault="000C3C71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1636" w14:textId="77777777" w:rsidR="000C3C71" w:rsidRDefault="000C3C71" w:rsidP="00911CFA">
      <w:r>
        <w:separator/>
      </w:r>
    </w:p>
  </w:footnote>
  <w:footnote w:type="continuationSeparator" w:id="0">
    <w:p w14:paraId="2FEE4F82" w14:textId="77777777" w:rsidR="000C3C71" w:rsidRDefault="000C3C71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67903"/>
    <w:multiLevelType w:val="hybridMultilevel"/>
    <w:tmpl w:val="5CC2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20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3"/>
  </w:num>
  <w:num w:numId="2" w16cid:durableId="70198201">
    <w:abstractNumId w:val="9"/>
  </w:num>
  <w:num w:numId="3" w16cid:durableId="328945676">
    <w:abstractNumId w:val="1"/>
  </w:num>
  <w:num w:numId="4" w16cid:durableId="1302463652">
    <w:abstractNumId w:val="15"/>
  </w:num>
  <w:num w:numId="5" w16cid:durableId="85347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7"/>
  </w:num>
  <w:num w:numId="11" w16cid:durableId="2145811378">
    <w:abstractNumId w:val="27"/>
  </w:num>
  <w:num w:numId="12" w16cid:durableId="1667854846">
    <w:abstractNumId w:val="24"/>
  </w:num>
  <w:num w:numId="13" w16cid:durableId="1353415468">
    <w:abstractNumId w:val="20"/>
  </w:num>
  <w:num w:numId="14" w16cid:durableId="14749823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5"/>
  </w:num>
  <w:num w:numId="16" w16cid:durableId="1610232312">
    <w:abstractNumId w:val="17"/>
  </w:num>
  <w:num w:numId="17" w16cid:durableId="792675878">
    <w:abstractNumId w:val="4"/>
  </w:num>
  <w:num w:numId="18" w16cid:durableId="1431467640">
    <w:abstractNumId w:val="28"/>
  </w:num>
  <w:num w:numId="19" w16cid:durableId="448550004">
    <w:abstractNumId w:val="16"/>
  </w:num>
  <w:num w:numId="20" w16cid:durableId="1189172841">
    <w:abstractNumId w:val="21"/>
  </w:num>
  <w:num w:numId="21" w16cid:durableId="2038503418">
    <w:abstractNumId w:val="0"/>
  </w:num>
  <w:num w:numId="22" w16cid:durableId="1045299342">
    <w:abstractNumId w:val="14"/>
  </w:num>
  <w:num w:numId="23" w16cid:durableId="864103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9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8"/>
  </w:num>
  <w:num w:numId="33" w16cid:durableId="1367438737">
    <w:abstractNumId w:val="6"/>
  </w:num>
  <w:num w:numId="34" w16cid:durableId="938442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0C3C71"/>
    <w:rsid w:val="00140D01"/>
    <w:rsid w:val="001427AC"/>
    <w:rsid w:val="001620F7"/>
    <w:rsid w:val="0017459A"/>
    <w:rsid w:val="00176C8A"/>
    <w:rsid w:val="001B764C"/>
    <w:rsid w:val="00261480"/>
    <w:rsid w:val="00265A80"/>
    <w:rsid w:val="002703C1"/>
    <w:rsid w:val="002755F1"/>
    <w:rsid w:val="002F1A32"/>
    <w:rsid w:val="00334587"/>
    <w:rsid w:val="0034792A"/>
    <w:rsid w:val="0039526F"/>
    <w:rsid w:val="003B76B6"/>
    <w:rsid w:val="00456B56"/>
    <w:rsid w:val="00470778"/>
    <w:rsid w:val="004945D5"/>
    <w:rsid w:val="005A63F3"/>
    <w:rsid w:val="005B1CFF"/>
    <w:rsid w:val="005B4540"/>
    <w:rsid w:val="005E5F7E"/>
    <w:rsid w:val="00656B0D"/>
    <w:rsid w:val="006A4F7C"/>
    <w:rsid w:val="006C7DE1"/>
    <w:rsid w:val="006F0BB0"/>
    <w:rsid w:val="00701ED5"/>
    <w:rsid w:val="00703CD5"/>
    <w:rsid w:val="00727708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9417A"/>
    <w:rsid w:val="008C7205"/>
    <w:rsid w:val="00911CFA"/>
    <w:rsid w:val="009366A8"/>
    <w:rsid w:val="00954F53"/>
    <w:rsid w:val="00967904"/>
    <w:rsid w:val="00970477"/>
    <w:rsid w:val="00A21CC1"/>
    <w:rsid w:val="00A5366F"/>
    <w:rsid w:val="00A92D8E"/>
    <w:rsid w:val="00AE6770"/>
    <w:rsid w:val="00AF5FF2"/>
    <w:rsid w:val="00B07F93"/>
    <w:rsid w:val="00B16CDA"/>
    <w:rsid w:val="00B55BBC"/>
    <w:rsid w:val="00BB783A"/>
    <w:rsid w:val="00C35C66"/>
    <w:rsid w:val="00CE4FB0"/>
    <w:rsid w:val="00D07771"/>
    <w:rsid w:val="00D348D3"/>
    <w:rsid w:val="00D47AAE"/>
    <w:rsid w:val="00D56DCE"/>
    <w:rsid w:val="00E061B9"/>
    <w:rsid w:val="00EA2D3C"/>
    <w:rsid w:val="00EF348A"/>
    <w:rsid w:val="00F54694"/>
    <w:rsid w:val="00F91542"/>
    <w:rsid w:val="00FA70EE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33</cp:revision>
  <cp:lastPrinted>2020-02-14T13:38:00Z</cp:lastPrinted>
  <dcterms:created xsi:type="dcterms:W3CDTF">2020-02-14T13:37:00Z</dcterms:created>
  <dcterms:modified xsi:type="dcterms:W3CDTF">2023-01-18T21:32:00Z</dcterms:modified>
</cp:coreProperties>
</file>