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4DD9A41B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CE4FB0">
        <w:rPr>
          <w:rFonts w:eastAsia="Calibri"/>
          <w:bCs/>
          <w:sz w:val="22"/>
          <w:szCs w:val="22"/>
          <w:lang w:eastAsia="ar-SA"/>
        </w:rPr>
        <w:t xml:space="preserve">czujników </w:t>
      </w:r>
      <w:r w:rsidR="00171222">
        <w:rPr>
          <w:rFonts w:eastAsia="Calibri"/>
          <w:bCs/>
          <w:sz w:val="22"/>
          <w:szCs w:val="22"/>
          <w:lang w:eastAsia="ar-SA"/>
        </w:rPr>
        <w:t>analizy termicznej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45860">
        <w:rPr>
          <w:rFonts w:eastAsia="Calibri"/>
          <w:bCs/>
          <w:sz w:val="22"/>
          <w:szCs w:val="22"/>
          <w:lang w:eastAsia="ar-SA"/>
        </w:rPr>
        <w:t>(projekt 545)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3977B8" w14:textId="77777777" w:rsidR="008C7205" w:rsidRPr="00C270EB" w:rsidRDefault="008C7205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lang w:eastAsia="ar-SA"/>
        </w:rPr>
      </w:pPr>
      <w:r w:rsidRPr="00C270EB">
        <w:rPr>
          <w:rFonts w:eastAsia="Calibri"/>
          <w:b/>
          <w:color w:val="000000"/>
          <w:lang w:eastAsia="ar-SA"/>
        </w:rPr>
        <w:t>SPEŁNIENIE PRZEZ OFERTĘ MINIMALNYCH WARUNKÓW TECHNICZNYCH</w:t>
      </w:r>
      <w:r>
        <w:rPr>
          <w:rFonts w:eastAsia="Calibri"/>
          <w:b/>
          <w:color w:val="000000"/>
          <w:lang w:eastAsia="ar-SA"/>
        </w:rPr>
        <w:t xml:space="preserve"> </w:t>
      </w:r>
      <w:bookmarkStart w:id="1" w:name="_Hlk80878377"/>
      <w:r>
        <w:rPr>
          <w:rFonts w:eastAsia="Calibri"/>
          <w:b/>
          <w:color w:val="000000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8C7205" w:rsidRPr="00C270EB" w14:paraId="4B3E7CD2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BD0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65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F4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 xml:space="preserve">Kwantyfikowalna wartość parametru </w:t>
            </w:r>
          </w:p>
          <w:p w14:paraId="5D03AE96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84D" w14:textId="672FB2FE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Parametry/ funkcjonalności oferowan</w:t>
            </w:r>
            <w:r w:rsidR="00F67B6B">
              <w:rPr>
                <w:rFonts w:eastAsia="Calibri"/>
                <w:b/>
                <w:color w:val="000000"/>
                <w:lang w:eastAsia="ar-SA"/>
              </w:rPr>
              <w:t>ych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="00F67B6B">
              <w:rPr>
                <w:rFonts w:eastAsia="Calibri"/>
                <w:b/>
                <w:color w:val="000000"/>
                <w:lang w:eastAsia="ar-SA"/>
              </w:rPr>
              <w:t>czujników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Pr="00C270EB">
              <w:rPr>
                <w:rFonts w:eastAsia="Calibri"/>
                <w:b/>
                <w:color w:val="000000"/>
                <w:lang w:eastAsia="ar-SA"/>
              </w:rPr>
              <w:t>(*)</w:t>
            </w:r>
          </w:p>
        </w:tc>
      </w:tr>
      <w:tr w:rsidR="008C7205" w:rsidRPr="00C270EB" w14:paraId="34A18711" w14:textId="77777777" w:rsidTr="007C181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07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81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878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AD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4</w:t>
            </w:r>
          </w:p>
        </w:tc>
      </w:tr>
      <w:tr w:rsidR="008C7205" w:rsidRPr="00C270EB" w14:paraId="60A8A85A" w14:textId="77777777" w:rsidTr="007C181E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82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197" w14:textId="77777777" w:rsidR="00CE4FB0" w:rsidRPr="00CE4FB0" w:rsidRDefault="00CE4FB0" w:rsidP="00CE4FB0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CE4FB0">
              <w:rPr>
                <w:rFonts w:eastAsia="Calibri"/>
                <w:bCs/>
                <w:lang w:eastAsia="ar-SA"/>
              </w:rPr>
              <w:t>Parametry techniczne:</w:t>
            </w:r>
          </w:p>
          <w:p w14:paraId="35599A15" w14:textId="3C92E106" w:rsidR="008C7205" w:rsidRPr="00785A92" w:rsidRDefault="00171222" w:rsidP="00F67B6B">
            <w:pPr>
              <w:suppressAutoHyphens/>
              <w:autoSpaceDE w:val="0"/>
              <w:jc w:val="both"/>
              <w:rPr>
                <w:rFonts w:eastAsia="Calibri"/>
                <w:bCs/>
                <w:lang w:eastAsia="ar-SA"/>
              </w:rPr>
            </w:pPr>
            <w:r w:rsidRPr="001712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Typ K (</w:t>
            </w:r>
            <w:proofErr w:type="spellStart"/>
            <w:r w:rsidRPr="001712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NiCr</w:t>
            </w:r>
            <w:proofErr w:type="spellEnd"/>
            <w:r w:rsidRPr="00171222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-Ni), Zakres pomiaru temperatury 400 °C - 1370 ° C, Linearyzacja arytmetyczna zgodnie z IEC 584, IPTS 68, Złącze kompensowane typu 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4F4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DD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2B5118E1" w14:textId="77777777" w:rsidR="008C7205" w:rsidRP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(*)</w:t>
      </w:r>
      <w:r w:rsidRPr="008C7205">
        <w:rPr>
          <w:rFonts w:eastAsia="Calibri"/>
          <w:b/>
          <w:sz w:val="22"/>
          <w:szCs w:val="22"/>
          <w:lang w:eastAsia="ar-SA"/>
        </w:rPr>
        <w:t xml:space="preserve"> </w:t>
      </w:r>
      <w:r w:rsidRPr="008C7205">
        <w:rPr>
          <w:rFonts w:eastAsia="Calibri"/>
          <w:sz w:val="22"/>
          <w:szCs w:val="22"/>
          <w:lang w:eastAsia="ar-SA"/>
        </w:rPr>
        <w:t xml:space="preserve">w polach kolumny nr 4 tabeli należy wskazać: TAK lub NIE. </w:t>
      </w:r>
    </w:p>
    <w:p w14:paraId="3AA84405" w14:textId="0E8FC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277BAC1" w14:textId="77777777" w:rsidR="002703C1" w:rsidRPr="00CE1ED3" w:rsidRDefault="002703C1" w:rsidP="002703C1">
      <w:pPr>
        <w:rPr>
          <w:rFonts w:eastAsia="Calibri"/>
          <w:szCs w:val="22"/>
        </w:rPr>
      </w:pPr>
    </w:p>
    <w:p w14:paraId="01610296" w14:textId="6ACBD471" w:rsidR="00202A9E" w:rsidRPr="00967904" w:rsidRDefault="00000000" w:rsidP="00345860">
      <w:pPr>
        <w:ind w:left="708" w:firstLine="708"/>
      </w:pPr>
    </w:p>
    <w:sectPr w:rsidR="00202A9E" w:rsidRPr="00967904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332" w14:textId="77777777" w:rsidR="00880590" w:rsidRDefault="00880590" w:rsidP="00911CFA">
      <w:r>
        <w:separator/>
      </w:r>
    </w:p>
  </w:endnote>
  <w:endnote w:type="continuationSeparator" w:id="0">
    <w:p w14:paraId="7F203D4E" w14:textId="77777777" w:rsidR="00880590" w:rsidRDefault="00880590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66A0" w14:textId="77777777" w:rsidR="00880590" w:rsidRDefault="00880590" w:rsidP="00911CFA">
      <w:r>
        <w:separator/>
      </w:r>
    </w:p>
  </w:footnote>
  <w:footnote w:type="continuationSeparator" w:id="0">
    <w:p w14:paraId="3C2C6BF4" w14:textId="77777777" w:rsidR="00880590" w:rsidRDefault="00880590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D67903"/>
    <w:multiLevelType w:val="hybridMultilevel"/>
    <w:tmpl w:val="5CC2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20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3"/>
  </w:num>
  <w:num w:numId="2" w16cid:durableId="70198201">
    <w:abstractNumId w:val="9"/>
  </w:num>
  <w:num w:numId="3" w16cid:durableId="328945676">
    <w:abstractNumId w:val="1"/>
  </w:num>
  <w:num w:numId="4" w16cid:durableId="1302463652">
    <w:abstractNumId w:val="15"/>
  </w:num>
  <w:num w:numId="5" w16cid:durableId="853475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7"/>
  </w:num>
  <w:num w:numId="11" w16cid:durableId="2145811378">
    <w:abstractNumId w:val="27"/>
  </w:num>
  <w:num w:numId="12" w16cid:durableId="1667854846">
    <w:abstractNumId w:val="24"/>
  </w:num>
  <w:num w:numId="13" w16cid:durableId="1353415468">
    <w:abstractNumId w:val="20"/>
  </w:num>
  <w:num w:numId="14" w16cid:durableId="14749823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5"/>
  </w:num>
  <w:num w:numId="16" w16cid:durableId="1610232312">
    <w:abstractNumId w:val="17"/>
  </w:num>
  <w:num w:numId="17" w16cid:durableId="792675878">
    <w:abstractNumId w:val="4"/>
  </w:num>
  <w:num w:numId="18" w16cid:durableId="1431467640">
    <w:abstractNumId w:val="28"/>
  </w:num>
  <w:num w:numId="19" w16cid:durableId="448550004">
    <w:abstractNumId w:val="16"/>
  </w:num>
  <w:num w:numId="20" w16cid:durableId="1189172841">
    <w:abstractNumId w:val="21"/>
  </w:num>
  <w:num w:numId="21" w16cid:durableId="2038503418">
    <w:abstractNumId w:val="0"/>
  </w:num>
  <w:num w:numId="22" w16cid:durableId="1045299342">
    <w:abstractNumId w:val="14"/>
  </w:num>
  <w:num w:numId="23" w16cid:durableId="8641034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9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8"/>
  </w:num>
  <w:num w:numId="33" w16cid:durableId="1367438737">
    <w:abstractNumId w:val="6"/>
  </w:num>
  <w:num w:numId="34" w16cid:durableId="1514565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140D01"/>
    <w:rsid w:val="001427AC"/>
    <w:rsid w:val="001620F7"/>
    <w:rsid w:val="00171222"/>
    <w:rsid w:val="0017459A"/>
    <w:rsid w:val="00176C8A"/>
    <w:rsid w:val="001B764C"/>
    <w:rsid w:val="00265A80"/>
    <w:rsid w:val="002703C1"/>
    <w:rsid w:val="002755F1"/>
    <w:rsid w:val="00286E0A"/>
    <w:rsid w:val="002F1A32"/>
    <w:rsid w:val="00334587"/>
    <w:rsid w:val="00345860"/>
    <w:rsid w:val="0034792A"/>
    <w:rsid w:val="00350E86"/>
    <w:rsid w:val="0039526F"/>
    <w:rsid w:val="003B76B6"/>
    <w:rsid w:val="00456B56"/>
    <w:rsid w:val="00470778"/>
    <w:rsid w:val="004945D5"/>
    <w:rsid w:val="005A63F3"/>
    <w:rsid w:val="005B1CFF"/>
    <w:rsid w:val="005B4540"/>
    <w:rsid w:val="005C0372"/>
    <w:rsid w:val="005E5F7E"/>
    <w:rsid w:val="00656B0D"/>
    <w:rsid w:val="006A4F7C"/>
    <w:rsid w:val="006C7DE1"/>
    <w:rsid w:val="006D5A14"/>
    <w:rsid w:val="006F0BB0"/>
    <w:rsid w:val="00703CD5"/>
    <w:rsid w:val="00741B75"/>
    <w:rsid w:val="00755C9F"/>
    <w:rsid w:val="00763D12"/>
    <w:rsid w:val="00765330"/>
    <w:rsid w:val="007721BF"/>
    <w:rsid w:val="00792FA3"/>
    <w:rsid w:val="007E6109"/>
    <w:rsid w:val="0085116F"/>
    <w:rsid w:val="00863BC1"/>
    <w:rsid w:val="00877DD2"/>
    <w:rsid w:val="00880590"/>
    <w:rsid w:val="0088514E"/>
    <w:rsid w:val="008C7205"/>
    <w:rsid w:val="00911CFA"/>
    <w:rsid w:val="009366A8"/>
    <w:rsid w:val="00954F53"/>
    <w:rsid w:val="00967904"/>
    <w:rsid w:val="00970477"/>
    <w:rsid w:val="00A21CC1"/>
    <w:rsid w:val="00A5366F"/>
    <w:rsid w:val="00AB51BE"/>
    <w:rsid w:val="00AE6770"/>
    <w:rsid w:val="00AF5FF2"/>
    <w:rsid w:val="00B16CDA"/>
    <w:rsid w:val="00B55BBC"/>
    <w:rsid w:val="00BB783A"/>
    <w:rsid w:val="00C35C66"/>
    <w:rsid w:val="00CE4FB0"/>
    <w:rsid w:val="00D07771"/>
    <w:rsid w:val="00D47AAE"/>
    <w:rsid w:val="00D56DCE"/>
    <w:rsid w:val="00E061B9"/>
    <w:rsid w:val="00EA2D3C"/>
    <w:rsid w:val="00EF348A"/>
    <w:rsid w:val="00F54694"/>
    <w:rsid w:val="00F67B6B"/>
    <w:rsid w:val="00F91542"/>
    <w:rsid w:val="00FE6F91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  <w:style w:type="paragraph" w:customStyle="1" w:styleId="Default">
    <w:name w:val="Default"/>
    <w:rsid w:val="00F915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33</cp:revision>
  <cp:lastPrinted>2020-02-14T13:38:00Z</cp:lastPrinted>
  <dcterms:created xsi:type="dcterms:W3CDTF">2020-02-14T13:37:00Z</dcterms:created>
  <dcterms:modified xsi:type="dcterms:W3CDTF">2023-01-18T22:07:00Z</dcterms:modified>
</cp:coreProperties>
</file>